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5" w:type="dxa"/>
        <w:jc w:val="center"/>
        <w:tblLayout w:type="fixed"/>
        <w:tblLook w:val="0000" w:firstRow="0" w:lastRow="0" w:firstColumn="0" w:lastColumn="0" w:noHBand="0" w:noVBand="0"/>
      </w:tblPr>
      <w:tblGrid>
        <w:gridCol w:w="4068"/>
        <w:gridCol w:w="5387"/>
      </w:tblGrid>
      <w:tr w:rsidR="004C17CC" w:rsidRPr="00865D75" w14:paraId="557E254C" w14:textId="77777777" w:rsidTr="004F3815">
        <w:trPr>
          <w:trHeight w:val="697"/>
          <w:jc w:val="center"/>
        </w:trPr>
        <w:tc>
          <w:tcPr>
            <w:tcW w:w="4068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1CEDE4D2" w:rsidR="004C17CC" w:rsidRPr="00F642D8" w:rsidRDefault="004F3815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6FFCFD" wp14:editId="3C3622D3">
                      <wp:simplePos x="0" y="0"/>
                      <wp:positionH relativeFrom="column">
                        <wp:posOffset>755706</wp:posOffset>
                      </wp:positionH>
                      <wp:positionV relativeFrom="paragraph">
                        <wp:posOffset>244194</wp:posOffset>
                      </wp:positionV>
                      <wp:extent cx="844952" cy="0"/>
                      <wp:effectExtent l="0" t="0" r="1270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495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5pt,19.25pt" to="126.0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387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2C53A43F" w:rsidR="004C17CC" w:rsidRPr="00F642D8" w:rsidRDefault="004F3815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FD0C09B" wp14:editId="780341F5">
                      <wp:simplePos x="0" y="0"/>
                      <wp:positionH relativeFrom="column">
                        <wp:posOffset>631825</wp:posOffset>
                      </wp:positionH>
                      <wp:positionV relativeFrom="paragraph">
                        <wp:posOffset>265358</wp:posOffset>
                      </wp:positionV>
                      <wp:extent cx="2008207" cy="0"/>
                      <wp:effectExtent l="0" t="0" r="1143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820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75pt,20.9pt" to="207.9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4F3815">
        <w:trPr>
          <w:jc w:val="center"/>
        </w:trPr>
        <w:tc>
          <w:tcPr>
            <w:tcW w:w="4068" w:type="dxa"/>
          </w:tcPr>
          <w:p w14:paraId="6369B2F1" w14:textId="37337572" w:rsidR="004C17CC" w:rsidRPr="004F3815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4F3815">
              <w:rPr>
                <w:sz w:val="26"/>
                <w:szCs w:val="26"/>
              </w:rPr>
              <w:t>Số:</w:t>
            </w:r>
            <w:r w:rsidR="00D26CED" w:rsidRPr="004F3815">
              <w:rPr>
                <w:sz w:val="26"/>
                <w:szCs w:val="26"/>
              </w:rPr>
              <w:t xml:space="preserve">  </w:t>
            </w:r>
            <w:r w:rsidR="00E931FA" w:rsidRPr="004F3815">
              <w:rPr>
                <w:sz w:val="26"/>
                <w:szCs w:val="26"/>
              </w:rPr>
              <w:t xml:space="preserve">      </w:t>
            </w:r>
            <w:r w:rsidR="00D26CED" w:rsidRPr="004F3815">
              <w:rPr>
                <w:sz w:val="26"/>
                <w:szCs w:val="26"/>
              </w:rPr>
              <w:t xml:space="preserve">  </w:t>
            </w:r>
            <w:r w:rsidR="004C17CC" w:rsidRPr="004F3815">
              <w:rPr>
                <w:sz w:val="26"/>
                <w:szCs w:val="26"/>
              </w:rPr>
              <w:t>/BVĐKSĐ-HCQT</w:t>
            </w:r>
          </w:p>
          <w:p w14:paraId="38B3CF6F" w14:textId="18D3D47B" w:rsidR="00D6069C" w:rsidRPr="004F3815" w:rsidRDefault="00E20D6C" w:rsidP="00CA6E3F">
            <w:pPr>
              <w:jc w:val="center"/>
              <w:rPr>
                <w:spacing w:val="-2"/>
                <w:sz w:val="26"/>
                <w:szCs w:val="26"/>
              </w:rPr>
            </w:pPr>
            <w:r w:rsidRPr="004F3815">
              <w:rPr>
                <w:spacing w:val="-2"/>
                <w:sz w:val="26"/>
                <w:szCs w:val="26"/>
              </w:rPr>
              <w:t xml:space="preserve">V/v </w:t>
            </w:r>
            <w:r w:rsidR="00B136F4" w:rsidRPr="004F3815">
              <w:rPr>
                <w:spacing w:val="-2"/>
                <w:sz w:val="26"/>
                <w:szCs w:val="26"/>
              </w:rPr>
              <w:t xml:space="preserve">triển khai hoạt động </w:t>
            </w:r>
            <w:r w:rsidR="004F3815" w:rsidRPr="004F3815">
              <w:rPr>
                <w:spacing w:val="-2"/>
                <w:sz w:val="26"/>
                <w:szCs w:val="26"/>
              </w:rPr>
              <w:t xml:space="preserve">                     </w:t>
            </w:r>
            <w:r w:rsidR="00B136F4" w:rsidRPr="004F3815">
              <w:rPr>
                <w:spacing w:val="-2"/>
                <w:sz w:val="26"/>
                <w:szCs w:val="26"/>
              </w:rPr>
              <w:t>vận tải đường bộ qua biên giới</w:t>
            </w:r>
            <w:r w:rsidR="004F3815" w:rsidRPr="004F3815">
              <w:rPr>
                <w:spacing w:val="-2"/>
                <w:sz w:val="26"/>
                <w:szCs w:val="26"/>
              </w:rPr>
              <w:t xml:space="preserve">   </w:t>
            </w:r>
            <w:r w:rsidR="004F3815">
              <w:rPr>
                <w:spacing w:val="-2"/>
                <w:sz w:val="26"/>
                <w:szCs w:val="26"/>
              </w:rPr>
              <w:t xml:space="preserve"> </w:t>
            </w:r>
            <w:r w:rsidR="00B136F4" w:rsidRPr="004F3815">
              <w:rPr>
                <w:spacing w:val="-2"/>
                <w:sz w:val="26"/>
                <w:szCs w:val="26"/>
              </w:rPr>
              <w:t xml:space="preserve"> Việt Nam - Campuchia thông qua cặp Cửa khẩu Thường Phước </w:t>
            </w:r>
            <w:r w:rsidR="004F3815" w:rsidRPr="004F3815">
              <w:rPr>
                <w:spacing w:val="-2"/>
                <w:sz w:val="26"/>
                <w:szCs w:val="26"/>
              </w:rPr>
              <w:t xml:space="preserve"> </w:t>
            </w:r>
            <w:r w:rsidR="004F3815">
              <w:rPr>
                <w:spacing w:val="-2"/>
                <w:sz w:val="26"/>
                <w:szCs w:val="26"/>
              </w:rPr>
              <w:t xml:space="preserve"> </w:t>
            </w:r>
            <w:r w:rsidR="004F3815" w:rsidRPr="004F3815">
              <w:rPr>
                <w:spacing w:val="-2"/>
                <w:sz w:val="26"/>
                <w:szCs w:val="26"/>
              </w:rPr>
              <w:t xml:space="preserve"> </w:t>
            </w:r>
            <w:r w:rsidR="00B136F4" w:rsidRPr="004F3815">
              <w:rPr>
                <w:spacing w:val="-2"/>
                <w:sz w:val="26"/>
                <w:szCs w:val="26"/>
              </w:rPr>
              <w:t>(Đồng Tháp) - KohRoKa (Prây veng)</w:t>
            </w:r>
            <w:r w:rsidR="003F06DD" w:rsidRPr="004F3815">
              <w:rPr>
                <w:spacing w:val="-2"/>
                <w:sz w:val="26"/>
                <w:szCs w:val="26"/>
              </w:rPr>
              <w:t xml:space="preserve"> </w:t>
            </w:r>
            <w:r w:rsidR="00F94A7A" w:rsidRPr="004F3815">
              <w:rPr>
                <w:rFonts w:eastAsiaTheme="minorEastAsia"/>
                <w:color w:val="000000"/>
                <w:spacing w:val="-2"/>
                <w:sz w:val="26"/>
                <w:szCs w:val="26"/>
                <w:lang w:eastAsia="zh-CN"/>
              </w:rPr>
              <w:t xml:space="preserve"> </w:t>
            </w:r>
            <w:r w:rsidR="00E82BA4" w:rsidRPr="004F3815">
              <w:rPr>
                <w:spacing w:val="-2"/>
                <w:sz w:val="26"/>
                <w:szCs w:val="26"/>
              </w:rPr>
              <w:t xml:space="preserve"> </w:t>
            </w:r>
            <w:r w:rsidR="00F57565" w:rsidRPr="004F3815">
              <w:rPr>
                <w:rFonts w:eastAsiaTheme="minorEastAsia"/>
                <w:color w:val="000000"/>
                <w:spacing w:val="-2"/>
                <w:sz w:val="26"/>
                <w:szCs w:val="26"/>
                <w:lang w:eastAsia="zh-CN"/>
              </w:rPr>
              <w:t xml:space="preserve"> </w:t>
            </w:r>
            <w:r w:rsidR="00755B2C" w:rsidRPr="004F3815">
              <w:rPr>
                <w:spacing w:val="-2"/>
                <w:sz w:val="26"/>
                <w:szCs w:val="26"/>
              </w:rPr>
              <w:t xml:space="preserve"> </w:t>
            </w:r>
            <w:r w:rsidR="00E6693C" w:rsidRPr="004F3815">
              <w:rPr>
                <w:spacing w:val="-2"/>
                <w:sz w:val="26"/>
                <w:szCs w:val="26"/>
              </w:rPr>
              <w:t xml:space="preserve"> </w:t>
            </w:r>
          </w:p>
          <w:p w14:paraId="3F7097DB" w14:textId="3EE3800A" w:rsidR="007C6375" w:rsidRPr="004F3815" w:rsidRDefault="007C6375" w:rsidP="007C63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87" w:type="dxa"/>
          </w:tcPr>
          <w:p w14:paraId="5D7E8ABE" w14:textId="2EE7C556" w:rsidR="004C17CC" w:rsidRPr="004F3815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4F3815">
              <w:rPr>
                <w:i/>
                <w:iCs/>
                <w:sz w:val="26"/>
                <w:szCs w:val="26"/>
              </w:rPr>
              <w:t>Sa Đéc, ngày</w:t>
            </w:r>
            <w:r w:rsidR="004F3815" w:rsidRPr="004F3815">
              <w:rPr>
                <w:i/>
                <w:iCs/>
                <w:sz w:val="26"/>
                <w:szCs w:val="26"/>
              </w:rPr>
              <w:t xml:space="preserve">       </w:t>
            </w:r>
            <w:r w:rsidRPr="004F3815">
              <w:rPr>
                <w:i/>
                <w:iCs/>
                <w:sz w:val="26"/>
                <w:szCs w:val="26"/>
              </w:rPr>
              <w:t>tháng</w:t>
            </w:r>
            <w:r w:rsidR="00703EFF" w:rsidRPr="004F3815">
              <w:rPr>
                <w:i/>
                <w:iCs/>
                <w:sz w:val="26"/>
                <w:szCs w:val="26"/>
              </w:rPr>
              <w:t xml:space="preserve"> </w:t>
            </w:r>
            <w:r w:rsidR="00E931FA" w:rsidRPr="004F3815">
              <w:rPr>
                <w:i/>
                <w:iCs/>
                <w:sz w:val="26"/>
                <w:szCs w:val="26"/>
              </w:rPr>
              <w:t>0</w:t>
            </w:r>
            <w:r w:rsidR="00FF3477" w:rsidRPr="004F3815">
              <w:rPr>
                <w:i/>
                <w:iCs/>
                <w:sz w:val="26"/>
                <w:szCs w:val="26"/>
              </w:rPr>
              <w:t>2</w:t>
            </w:r>
            <w:r w:rsidR="00703EFF" w:rsidRPr="004F3815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4F3815">
              <w:rPr>
                <w:i/>
                <w:iCs/>
                <w:sz w:val="26"/>
                <w:szCs w:val="26"/>
              </w:rPr>
              <w:t xml:space="preserve">năm </w:t>
            </w:r>
            <w:r w:rsidRPr="004F3815">
              <w:rPr>
                <w:i/>
                <w:iCs/>
                <w:sz w:val="26"/>
                <w:szCs w:val="26"/>
              </w:rPr>
              <w:t>202</w:t>
            </w:r>
            <w:r w:rsidR="00E931FA" w:rsidRPr="004F3815">
              <w:rPr>
                <w:i/>
                <w:iCs/>
                <w:sz w:val="26"/>
                <w:szCs w:val="26"/>
              </w:rPr>
              <w:t>5</w:t>
            </w:r>
          </w:p>
          <w:p w14:paraId="5A9D8139" w14:textId="77777777" w:rsidR="00733A48" w:rsidRPr="004F3815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4F3815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4F3815"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53F03F02" w14:textId="77777777" w:rsidR="004F3815" w:rsidRDefault="00D430BA" w:rsidP="004F3815">
      <w:pPr>
        <w:spacing w:before="120" w:after="120"/>
        <w:ind w:firstLine="720"/>
        <w:jc w:val="both"/>
        <w:rPr>
          <w:bCs/>
          <w:color w:val="000000"/>
          <w:szCs w:val="28"/>
        </w:rPr>
      </w:pPr>
      <w:r w:rsidRPr="00D77A10">
        <w:rPr>
          <w:szCs w:val="28"/>
        </w:rPr>
        <w:t xml:space="preserve">Căn cứ </w:t>
      </w:r>
      <w:r w:rsidR="00B136F4" w:rsidRPr="00530E72">
        <w:t xml:space="preserve">Công văn số 242/SGTVT-VTPT&amp;NL ngày 10 tháng 02 năm 2025 của Sở Giao thông vận tải </w:t>
      </w:r>
      <w:r w:rsidR="00B136F4">
        <w:t xml:space="preserve">tỉnh Đồng Tháp </w:t>
      </w:r>
      <w:r w:rsidR="00B136F4" w:rsidRPr="00530E72">
        <w:t>v</w:t>
      </w:r>
      <w:r w:rsidR="00B136F4" w:rsidRPr="00530E72">
        <w:rPr>
          <w:rFonts w:eastAsiaTheme="minorEastAsia"/>
          <w:color w:val="000000"/>
          <w:lang w:eastAsia="zh-CN"/>
        </w:rPr>
        <w:t>ề việc triển khai hoạt động vận tải đường bộ qua biên giới Việ</w:t>
      </w:r>
      <w:r w:rsidR="00B136F4">
        <w:rPr>
          <w:rFonts w:eastAsiaTheme="minorEastAsia"/>
          <w:color w:val="000000"/>
          <w:lang w:eastAsia="zh-CN"/>
        </w:rPr>
        <w:t>t Nam -</w:t>
      </w:r>
      <w:r w:rsidR="00B136F4" w:rsidRPr="00530E72">
        <w:rPr>
          <w:rFonts w:eastAsiaTheme="minorEastAsia"/>
          <w:color w:val="000000"/>
          <w:lang w:eastAsia="zh-CN"/>
        </w:rPr>
        <w:t xml:space="preserve"> Campuchia thông qua cặp Cửa khẩu Thường Phước (Đồng Tháp) - KohRoKa (Prây veng)</w:t>
      </w:r>
      <w:r w:rsidR="00B136F4">
        <w:rPr>
          <w:spacing w:val="4"/>
        </w:rPr>
        <w:t>;</w:t>
      </w:r>
      <w:r w:rsidR="003A78E4" w:rsidRPr="00EB0639">
        <w:rPr>
          <w:bCs/>
          <w:color w:val="000000"/>
          <w:szCs w:val="28"/>
        </w:rPr>
        <w:t xml:space="preserve"> </w:t>
      </w:r>
      <w:r w:rsidR="004F3815" w:rsidRPr="00EB0639">
        <w:rPr>
          <w:i/>
          <w:szCs w:val="28"/>
          <w:lang w:val="pl-PL"/>
        </w:rPr>
        <w:t>(Đính kèm)</w:t>
      </w:r>
    </w:p>
    <w:p w14:paraId="27ACA3BE" w14:textId="42AE006D" w:rsidR="00890285" w:rsidRPr="004F3815" w:rsidRDefault="003F06DD" w:rsidP="004F3815">
      <w:pPr>
        <w:spacing w:before="120" w:after="120"/>
        <w:ind w:firstLine="720"/>
        <w:jc w:val="both"/>
        <w:rPr>
          <w:szCs w:val="28"/>
        </w:rPr>
      </w:pPr>
      <w:r w:rsidRPr="00EB0639">
        <w:rPr>
          <w:szCs w:val="28"/>
        </w:rPr>
        <w:t xml:space="preserve">Căn cứ </w:t>
      </w:r>
      <w:r w:rsidRPr="003F06DD">
        <w:t xml:space="preserve">Công văn số </w:t>
      </w:r>
      <w:r w:rsidR="00B773E7">
        <w:t>7</w:t>
      </w:r>
      <w:r w:rsidR="00CA6E3F">
        <w:t>1</w:t>
      </w:r>
      <w:r w:rsidR="00B136F4">
        <w:t>1</w:t>
      </w:r>
      <w:r w:rsidRPr="003F06DD">
        <w:t>/</w:t>
      </w:r>
      <w:r>
        <w:t>SYT-</w:t>
      </w:r>
      <w:r w:rsidR="008C08CA">
        <w:t>VP</w:t>
      </w:r>
      <w:r w:rsidRPr="003F06DD">
        <w:t xml:space="preserve"> ngày </w:t>
      </w:r>
      <w:r w:rsidR="00D32A4E">
        <w:t>1</w:t>
      </w:r>
      <w:r w:rsidR="00CA6E3F">
        <w:t>1</w:t>
      </w:r>
      <w:r w:rsidRPr="003F06DD">
        <w:t xml:space="preserve"> tháng 0</w:t>
      </w:r>
      <w:r w:rsidR="00D32A4E">
        <w:t>2</w:t>
      </w:r>
      <w:r w:rsidRPr="003F06DD">
        <w:t xml:space="preserve"> năm 2025 của Sở </w:t>
      </w:r>
      <w:r>
        <w:t>Y tế</w:t>
      </w:r>
      <w:r w:rsidR="0074425D">
        <w:t xml:space="preserve"> về </w:t>
      </w:r>
      <w:r w:rsidRPr="003F06DD">
        <w:t>việc</w:t>
      </w:r>
      <w:r w:rsidR="0074425D">
        <w:t xml:space="preserve"> </w:t>
      </w:r>
      <w:r w:rsidR="00CA6E3F">
        <w:t xml:space="preserve">triển khai </w:t>
      </w:r>
      <w:r w:rsidR="00B136F4" w:rsidRPr="00530E72">
        <w:rPr>
          <w:rFonts w:eastAsiaTheme="minorEastAsia"/>
          <w:color w:val="000000"/>
          <w:lang w:eastAsia="zh-CN"/>
        </w:rPr>
        <w:t>triển khai hoạt động vận tải đường bộ qua biên giới Việ</w:t>
      </w:r>
      <w:r w:rsidR="00B136F4">
        <w:rPr>
          <w:rFonts w:eastAsiaTheme="minorEastAsia"/>
          <w:color w:val="000000"/>
          <w:lang w:eastAsia="zh-CN"/>
        </w:rPr>
        <w:t>t Nam -</w:t>
      </w:r>
      <w:r w:rsidR="00B136F4" w:rsidRPr="00530E72">
        <w:rPr>
          <w:rFonts w:eastAsiaTheme="minorEastAsia"/>
          <w:color w:val="000000"/>
          <w:lang w:eastAsia="zh-CN"/>
        </w:rPr>
        <w:t xml:space="preserve"> Campuchia thông qua cặp Cửa khẩu Thường Phước (Đồng Tháp) - KohRoKa (Prây veng)</w:t>
      </w:r>
      <w:r w:rsidR="00151FB6">
        <w:rPr>
          <w:bCs/>
          <w:color w:val="000000"/>
          <w:szCs w:val="28"/>
        </w:rPr>
        <w:t>.</w:t>
      </w:r>
      <w:r w:rsidR="005A6DD2">
        <w:rPr>
          <w:bCs/>
          <w:color w:val="000000"/>
          <w:szCs w:val="28"/>
        </w:rPr>
        <w:t xml:space="preserve"> </w:t>
      </w:r>
      <w:r w:rsidR="00E6693C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B136F4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F94A7A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B773E7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CA6E3F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D32A4E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677D5C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0560F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94675C">
        <w:rPr>
          <w:i/>
          <w:color w:val="000000"/>
          <w:spacing w:val="-6"/>
          <w:szCs w:val="28"/>
          <w:lang w:val="nb-NO" w:eastAsia="vi-VN"/>
        </w:rPr>
        <w:t xml:space="preserve"> </w:t>
      </w:r>
      <w:r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6A162F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C081D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0A6E86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F6DF4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55B2C" w:rsidRPr="00EB0639">
        <w:rPr>
          <w:spacing w:val="4"/>
          <w:szCs w:val="28"/>
        </w:rPr>
        <w:t xml:space="preserve"> </w:t>
      </w:r>
      <w:r w:rsidR="00EA7B4B" w:rsidRPr="00EB0639">
        <w:rPr>
          <w:spacing w:val="4"/>
          <w:szCs w:val="28"/>
        </w:rPr>
        <w:t xml:space="preserve"> </w:t>
      </w:r>
      <w:r w:rsidR="00B632EA" w:rsidRPr="00EB0639">
        <w:rPr>
          <w:szCs w:val="28"/>
          <w:lang w:val="pl-PL"/>
        </w:rPr>
        <w:t xml:space="preserve"> </w:t>
      </w:r>
      <w:r w:rsidR="008C08CA">
        <w:rPr>
          <w:szCs w:val="28"/>
          <w:lang w:val="pl-PL"/>
        </w:rPr>
        <w:t xml:space="preserve"> </w:t>
      </w:r>
      <w:r w:rsidR="00E6693C" w:rsidRPr="00EB0639">
        <w:rPr>
          <w:szCs w:val="28"/>
          <w:lang w:val="pl-PL"/>
        </w:rPr>
        <w:t xml:space="preserve"> </w:t>
      </w:r>
      <w:r w:rsidR="00B20DC2" w:rsidRPr="00EB0639">
        <w:rPr>
          <w:bCs/>
          <w:color w:val="000000"/>
          <w:szCs w:val="28"/>
          <w:lang w:val="pl-PL"/>
        </w:rPr>
        <w:t xml:space="preserve"> </w:t>
      </w:r>
      <w:r w:rsidR="005D4E43" w:rsidRPr="00EB0639">
        <w:rPr>
          <w:szCs w:val="28"/>
          <w:lang w:val="pl-PL"/>
        </w:rPr>
        <w:t xml:space="preserve"> </w:t>
      </w:r>
      <w:r w:rsidR="00960D77" w:rsidRPr="00EB0639">
        <w:rPr>
          <w:szCs w:val="28"/>
          <w:lang w:val="pl-PL"/>
        </w:rPr>
        <w:t xml:space="preserve"> </w:t>
      </w:r>
      <w:r w:rsidR="00B632EA" w:rsidRPr="00EB0639">
        <w:rPr>
          <w:szCs w:val="28"/>
          <w:lang w:val="pl-PL"/>
        </w:rPr>
        <w:t xml:space="preserve"> </w:t>
      </w:r>
      <w:r w:rsidR="00755B2C" w:rsidRPr="00EB0639">
        <w:rPr>
          <w:szCs w:val="28"/>
          <w:lang w:val="pl-PL"/>
        </w:rPr>
        <w:t xml:space="preserve"> </w:t>
      </w:r>
      <w:r w:rsidR="00C958DF" w:rsidRPr="00EB0639">
        <w:rPr>
          <w:szCs w:val="28"/>
          <w:lang w:val="pl-PL"/>
        </w:rPr>
        <w:t xml:space="preserve"> </w:t>
      </w:r>
      <w:r w:rsidR="008E70F7" w:rsidRPr="00EB0639">
        <w:rPr>
          <w:szCs w:val="28"/>
          <w:lang w:val="pl-PL"/>
        </w:rPr>
        <w:t xml:space="preserve"> </w:t>
      </w:r>
      <w:r w:rsidR="00E931FA" w:rsidRPr="00EB0639">
        <w:rPr>
          <w:szCs w:val="28"/>
          <w:lang w:val="pl-PL"/>
        </w:rPr>
        <w:t xml:space="preserve"> </w:t>
      </w:r>
      <w:r w:rsidR="00EA7B4B" w:rsidRPr="00EB0639">
        <w:rPr>
          <w:szCs w:val="28"/>
          <w:lang w:val="pl-PL"/>
        </w:rPr>
        <w:t xml:space="preserve"> </w:t>
      </w:r>
      <w:r w:rsidR="009438DD" w:rsidRPr="00EB0639">
        <w:rPr>
          <w:szCs w:val="28"/>
          <w:lang w:val="pl-PL"/>
        </w:rPr>
        <w:t xml:space="preserve"> </w:t>
      </w:r>
      <w:r w:rsidR="00D73082">
        <w:rPr>
          <w:szCs w:val="28"/>
        </w:rPr>
        <w:t xml:space="preserve"> </w:t>
      </w:r>
      <w:r w:rsidR="00F94A7A">
        <w:rPr>
          <w:szCs w:val="28"/>
        </w:rPr>
        <w:t xml:space="preserve"> </w:t>
      </w:r>
      <w:r w:rsidR="007F6DF4" w:rsidRPr="00EB0639">
        <w:rPr>
          <w:szCs w:val="28"/>
        </w:rPr>
        <w:t xml:space="preserve"> </w:t>
      </w:r>
      <w:r w:rsidR="004F4EC9" w:rsidRPr="00EB0639">
        <w:rPr>
          <w:szCs w:val="28"/>
        </w:rPr>
        <w:t xml:space="preserve"> </w:t>
      </w:r>
      <w:r w:rsidR="00C958DF" w:rsidRPr="00EB0639">
        <w:rPr>
          <w:szCs w:val="28"/>
        </w:rPr>
        <w:t xml:space="preserve"> </w:t>
      </w:r>
      <w:r w:rsidR="00522047">
        <w:rPr>
          <w:szCs w:val="28"/>
        </w:rPr>
        <w:t xml:space="preserve"> </w:t>
      </w:r>
      <w:r w:rsidR="000E3097">
        <w:rPr>
          <w:szCs w:val="28"/>
        </w:rPr>
        <w:t xml:space="preserve"> </w:t>
      </w:r>
      <w:r w:rsidR="007F23D7" w:rsidRPr="00EB0639">
        <w:rPr>
          <w:szCs w:val="28"/>
        </w:rPr>
        <w:t xml:space="preserve"> </w:t>
      </w:r>
      <w:r w:rsidR="0021286B" w:rsidRPr="00EB0639">
        <w:rPr>
          <w:color w:val="000000"/>
          <w:szCs w:val="28"/>
        </w:rPr>
        <w:t xml:space="preserve"> </w:t>
      </w:r>
      <w:r w:rsidR="00DE1975" w:rsidRPr="00EB0639">
        <w:rPr>
          <w:color w:val="000000"/>
          <w:szCs w:val="28"/>
        </w:rPr>
        <w:t xml:space="preserve"> </w:t>
      </w:r>
      <w:r w:rsidR="00EA7B4B" w:rsidRPr="00EB0639">
        <w:rPr>
          <w:color w:val="000000"/>
          <w:szCs w:val="28"/>
        </w:rPr>
        <w:t xml:space="preserve"> </w:t>
      </w:r>
      <w:r w:rsidR="0039015E" w:rsidRPr="00EB0639">
        <w:rPr>
          <w:color w:val="000000"/>
          <w:szCs w:val="28"/>
        </w:rPr>
        <w:t xml:space="preserve"> </w:t>
      </w:r>
      <w:r w:rsidR="0058274E" w:rsidRPr="00EB0639">
        <w:rPr>
          <w:color w:val="000000"/>
          <w:szCs w:val="28"/>
        </w:rPr>
        <w:t xml:space="preserve"> </w:t>
      </w:r>
      <w:r w:rsidR="007076D2" w:rsidRPr="00EB0639">
        <w:rPr>
          <w:color w:val="000000"/>
          <w:szCs w:val="28"/>
        </w:rPr>
        <w:t xml:space="preserve"> </w:t>
      </w:r>
      <w:r w:rsidR="007D0F9A" w:rsidRPr="00EB0639">
        <w:rPr>
          <w:color w:val="000000"/>
          <w:szCs w:val="28"/>
        </w:rPr>
        <w:t xml:space="preserve"> </w:t>
      </w:r>
      <w:r w:rsidR="00E931FA" w:rsidRPr="00EB0639">
        <w:rPr>
          <w:color w:val="000000"/>
          <w:szCs w:val="28"/>
        </w:rPr>
        <w:t xml:space="preserve"> </w:t>
      </w:r>
      <w:r w:rsidR="00D268E5" w:rsidRPr="00EB0639">
        <w:rPr>
          <w:color w:val="000000"/>
          <w:szCs w:val="28"/>
        </w:rPr>
        <w:t xml:space="preserve"> </w:t>
      </w:r>
      <w:r w:rsidR="00D73082">
        <w:rPr>
          <w:color w:val="000000"/>
          <w:szCs w:val="28"/>
        </w:rPr>
        <w:t xml:space="preserve"> </w:t>
      </w:r>
      <w:r w:rsidR="009153A9" w:rsidRPr="00EB0639">
        <w:rPr>
          <w:color w:val="000000"/>
          <w:szCs w:val="28"/>
        </w:rPr>
        <w:t xml:space="preserve"> </w:t>
      </w:r>
      <w:r w:rsidR="008C2946" w:rsidRPr="00EB0639">
        <w:rPr>
          <w:color w:val="000000"/>
          <w:szCs w:val="28"/>
        </w:rPr>
        <w:t xml:space="preserve"> </w:t>
      </w:r>
      <w:r w:rsidR="00B20DC2" w:rsidRPr="00EB0639">
        <w:rPr>
          <w:color w:val="000000"/>
          <w:szCs w:val="28"/>
        </w:rPr>
        <w:t xml:space="preserve"> </w:t>
      </w:r>
      <w:r w:rsidR="00111DC0" w:rsidRPr="00EB0639">
        <w:rPr>
          <w:color w:val="000000"/>
          <w:szCs w:val="28"/>
        </w:rPr>
        <w:t xml:space="preserve"> </w:t>
      </w:r>
      <w:r w:rsidR="00CE4881" w:rsidRPr="00EB0639">
        <w:rPr>
          <w:color w:val="000000"/>
          <w:szCs w:val="28"/>
        </w:rPr>
        <w:t xml:space="preserve"> </w:t>
      </w:r>
      <w:r w:rsidR="007C6375" w:rsidRPr="00EB0639">
        <w:rPr>
          <w:color w:val="000000"/>
          <w:szCs w:val="28"/>
        </w:rPr>
        <w:t xml:space="preserve"> </w:t>
      </w:r>
      <w:r w:rsidR="00EB51E5" w:rsidRPr="00EB0639">
        <w:rPr>
          <w:color w:val="000000"/>
          <w:szCs w:val="28"/>
        </w:rPr>
        <w:t xml:space="preserve"> </w:t>
      </w:r>
      <w:r w:rsidR="00F57565" w:rsidRPr="00EB0639">
        <w:rPr>
          <w:color w:val="000000"/>
          <w:szCs w:val="28"/>
        </w:rPr>
        <w:t xml:space="preserve"> </w:t>
      </w:r>
      <w:r w:rsidR="005D4E43" w:rsidRPr="00EB0639">
        <w:rPr>
          <w:color w:val="000000"/>
          <w:szCs w:val="28"/>
        </w:rPr>
        <w:t xml:space="preserve"> </w:t>
      </w:r>
      <w:r w:rsidR="00B632EA" w:rsidRPr="00EB0639">
        <w:rPr>
          <w:color w:val="000000"/>
          <w:szCs w:val="28"/>
        </w:rPr>
        <w:t xml:space="preserve"> </w:t>
      </w:r>
      <w:r w:rsidR="00BA1437" w:rsidRPr="00EB0639">
        <w:rPr>
          <w:color w:val="000000"/>
          <w:szCs w:val="28"/>
        </w:rPr>
        <w:t xml:space="preserve"> </w:t>
      </w:r>
      <w:r w:rsidR="00960D77" w:rsidRPr="00EB0639">
        <w:rPr>
          <w:color w:val="000000"/>
          <w:szCs w:val="28"/>
        </w:rPr>
        <w:t xml:space="preserve"> </w:t>
      </w:r>
      <w:r w:rsidR="00D26AB7" w:rsidRPr="00EB0639">
        <w:rPr>
          <w:color w:val="000000"/>
          <w:szCs w:val="28"/>
        </w:rPr>
        <w:t xml:space="preserve"> </w:t>
      </w:r>
      <w:r w:rsidR="00E82D87" w:rsidRPr="00EB0639">
        <w:rPr>
          <w:color w:val="000000"/>
          <w:szCs w:val="28"/>
        </w:rPr>
        <w:t xml:space="preserve"> </w:t>
      </w:r>
      <w:r w:rsidR="00755B2C" w:rsidRPr="00EB0639">
        <w:rPr>
          <w:color w:val="000000"/>
          <w:szCs w:val="28"/>
        </w:rPr>
        <w:t xml:space="preserve"> </w:t>
      </w:r>
      <w:r w:rsidR="007F23D7" w:rsidRPr="00EB0639">
        <w:rPr>
          <w:color w:val="000000"/>
          <w:szCs w:val="28"/>
        </w:rPr>
        <w:t xml:space="preserve"> </w:t>
      </w:r>
    </w:p>
    <w:p w14:paraId="6F51638A" w14:textId="4C6D50ED" w:rsidR="00463CD8" w:rsidRDefault="00A458AD" w:rsidP="004F3815">
      <w:pPr>
        <w:spacing w:before="120" w:after="120"/>
        <w:ind w:firstLine="720"/>
        <w:jc w:val="both"/>
      </w:pPr>
      <w:r w:rsidRPr="00EB0639">
        <w:rPr>
          <w:szCs w:val="28"/>
        </w:rPr>
        <w:t xml:space="preserve">Bệnh viện Đa khoa Sa Đéc </w:t>
      </w:r>
      <w:r w:rsidRPr="00EB0639">
        <w:rPr>
          <w:szCs w:val="28"/>
          <w:lang w:val="nl-NL"/>
        </w:rPr>
        <w:t xml:space="preserve">đề nghị </w:t>
      </w:r>
      <w:r w:rsidRPr="00EB0639">
        <w:rPr>
          <w:szCs w:val="28"/>
        </w:rPr>
        <w:t xml:space="preserve">lãnh đạo các khoa, </w:t>
      </w:r>
      <w:r w:rsidR="005A6DD2">
        <w:rPr>
          <w:szCs w:val="28"/>
        </w:rPr>
        <w:t>phòng</w:t>
      </w:r>
      <w:r w:rsidR="00463CD8">
        <w:rPr>
          <w:szCs w:val="28"/>
        </w:rPr>
        <w:t xml:space="preserve"> </w:t>
      </w:r>
      <w:r w:rsidR="00463CD8">
        <w:t>thực hiện một số nội dung sau:</w:t>
      </w:r>
    </w:p>
    <w:p w14:paraId="33281D46" w14:textId="77777777" w:rsidR="00463CD8" w:rsidRDefault="00463CD8" w:rsidP="004F3815">
      <w:pPr>
        <w:autoSpaceDE w:val="0"/>
        <w:autoSpaceDN w:val="0"/>
        <w:adjustRightInd w:val="0"/>
        <w:spacing w:before="120" w:after="120"/>
        <w:ind w:firstLine="720"/>
        <w:jc w:val="both"/>
        <w:rPr>
          <w:rFonts w:eastAsiaTheme="minorEastAsia"/>
          <w:color w:val="000000"/>
          <w:lang w:eastAsia="zh-CN"/>
        </w:rPr>
      </w:pPr>
      <w:r w:rsidRPr="004F3815">
        <w:t>1.</w:t>
      </w:r>
      <w:r>
        <w:t xml:space="preserve"> T</w:t>
      </w:r>
      <w:r>
        <w:rPr>
          <w:rFonts w:eastAsiaTheme="minorEastAsia"/>
          <w:color w:val="000000"/>
          <w:lang w:eastAsia="zh-CN"/>
        </w:rPr>
        <w:t xml:space="preserve">riển khai </w:t>
      </w:r>
      <w:r w:rsidRPr="00A21A6D">
        <w:rPr>
          <w:rFonts w:eastAsiaTheme="minorEastAsia"/>
          <w:color w:val="000000"/>
          <w:lang w:eastAsia="zh-CN"/>
        </w:rPr>
        <w:t>thực hiệ</w:t>
      </w:r>
      <w:r>
        <w:rPr>
          <w:rFonts w:eastAsiaTheme="minorEastAsia"/>
          <w:color w:val="000000"/>
          <w:lang w:eastAsia="zh-CN"/>
        </w:rPr>
        <w:t xml:space="preserve">n </w:t>
      </w:r>
      <w:r w:rsidRPr="00A21A6D">
        <w:rPr>
          <w:rFonts w:eastAsiaTheme="minorEastAsia"/>
          <w:color w:val="000000"/>
          <w:lang w:eastAsia="zh-CN"/>
        </w:rPr>
        <w:t xml:space="preserve">các văn bản chỉ đạo của </w:t>
      </w:r>
      <w:r>
        <w:rPr>
          <w:rFonts w:eastAsiaTheme="minorEastAsia"/>
          <w:color w:val="000000"/>
          <w:lang w:eastAsia="zh-CN"/>
        </w:rPr>
        <w:t>Sở Giao thông vận tải</w:t>
      </w:r>
      <w:r w:rsidRPr="00A21A6D">
        <w:rPr>
          <w:rFonts w:eastAsiaTheme="minorEastAsia"/>
          <w:color w:val="000000"/>
          <w:lang w:eastAsia="zh-CN"/>
        </w:rPr>
        <w:t xml:space="preserve"> về các </w:t>
      </w:r>
      <w:r>
        <w:rPr>
          <w:rFonts w:eastAsiaTheme="minorEastAsia"/>
          <w:color w:val="000000"/>
          <w:lang w:eastAsia="zh-CN"/>
        </w:rPr>
        <w:t xml:space="preserve">hoạt động vận tải liên vận bằng đường bộ qua biên giới Việt Nam - Campuchia thông qua cặp cửa khẩu quốc tế Thường Phước (Đồng Tháp) - KohRoKa (Prây veng) </w:t>
      </w:r>
      <w:r w:rsidRPr="00A21A6D">
        <w:rPr>
          <w:rFonts w:eastAsiaTheme="minorEastAsia"/>
          <w:color w:val="000000"/>
          <w:lang w:eastAsia="zh-CN"/>
        </w:rPr>
        <w:t xml:space="preserve">có liên quan </w:t>
      </w:r>
      <w:r>
        <w:rPr>
          <w:rFonts w:eastAsiaTheme="minorEastAsia"/>
          <w:color w:val="000000"/>
          <w:lang w:eastAsia="zh-CN"/>
        </w:rPr>
        <w:t xml:space="preserve">biết, thực hiện. </w:t>
      </w:r>
    </w:p>
    <w:p w14:paraId="389FC6B0" w14:textId="2CA273BA" w:rsidR="005E5CD6" w:rsidRPr="00EB0639" w:rsidRDefault="00463CD8" w:rsidP="004F3815">
      <w:pPr>
        <w:spacing w:before="120" w:after="120"/>
        <w:ind w:firstLine="720"/>
        <w:jc w:val="both"/>
        <w:rPr>
          <w:szCs w:val="28"/>
        </w:rPr>
      </w:pPr>
      <w:r w:rsidRPr="004F3815">
        <w:rPr>
          <w:rFonts w:eastAsiaTheme="minorEastAsia"/>
          <w:color w:val="000000"/>
          <w:lang w:eastAsia="zh-CN"/>
        </w:rPr>
        <w:t>2.</w:t>
      </w:r>
      <w:r>
        <w:rPr>
          <w:rFonts w:eastAsiaTheme="minorEastAsia"/>
          <w:color w:val="000000"/>
          <w:lang w:eastAsia="zh-CN"/>
        </w:rPr>
        <w:t xml:space="preserve"> </w:t>
      </w:r>
      <w:r>
        <w:t xml:space="preserve">Giao Phòng Hành chính Quản trị theo dõi, hướng dẫn, kiểm tra, đôn đốc các </w:t>
      </w:r>
      <w:r w:rsidRPr="00EB0639">
        <w:rPr>
          <w:szCs w:val="28"/>
        </w:rPr>
        <w:t xml:space="preserve">khoa, </w:t>
      </w:r>
      <w:r>
        <w:rPr>
          <w:szCs w:val="28"/>
        </w:rPr>
        <w:t>phòng</w:t>
      </w:r>
      <w:r>
        <w:t xml:space="preserve"> triển khai nội dung tr</w:t>
      </w:r>
      <w:r w:rsidR="005D0434">
        <w:t>ên đảm bảo theo đúng quy định.</w:t>
      </w:r>
      <w:bookmarkStart w:id="0" w:name="_GoBack"/>
      <w:bookmarkEnd w:id="0"/>
      <w:r>
        <w:t xml:space="preserve"> </w:t>
      </w:r>
    </w:p>
    <w:p w14:paraId="0156DF4F" w14:textId="77777777" w:rsidR="004C17CC" w:rsidRPr="002239D6" w:rsidRDefault="008966CA" w:rsidP="004F3815">
      <w:pPr>
        <w:pStyle w:val="Default"/>
        <w:spacing w:before="120" w:after="120"/>
        <w:ind w:firstLine="720"/>
        <w:jc w:val="both"/>
        <w:rPr>
          <w:sz w:val="28"/>
          <w:szCs w:val="28"/>
        </w:rPr>
      </w:pPr>
      <w:r w:rsidRPr="00EB0639">
        <w:rPr>
          <w:sz w:val="28"/>
          <w:szCs w:val="28"/>
        </w:rPr>
        <w:t xml:space="preserve">Đề nghị </w:t>
      </w:r>
      <w:r w:rsidRPr="00EB0639">
        <w:rPr>
          <w:sz w:val="28"/>
          <w:szCs w:val="28"/>
          <w:lang w:val="en-US"/>
        </w:rPr>
        <w:t>t</w:t>
      </w:r>
      <w:r w:rsidR="004C17CC" w:rsidRPr="00EB0639">
        <w:rPr>
          <w:sz w:val="28"/>
          <w:szCs w:val="28"/>
        </w:rPr>
        <w:t>rưởng</w:t>
      </w:r>
      <w:r w:rsidR="004C17CC" w:rsidRPr="00EB0639">
        <w:rPr>
          <w:sz w:val="28"/>
          <w:szCs w:val="28"/>
          <w:lang w:val="en-US"/>
        </w:rPr>
        <w:t xml:space="preserve"> các</w:t>
      </w:r>
      <w:r w:rsidR="00984A5E" w:rsidRPr="00EB0639">
        <w:rPr>
          <w:sz w:val="28"/>
          <w:szCs w:val="28"/>
        </w:rPr>
        <w:t xml:space="preserve"> </w:t>
      </w:r>
      <w:r w:rsidR="007979C4" w:rsidRPr="00EB0639">
        <w:rPr>
          <w:sz w:val="28"/>
          <w:szCs w:val="28"/>
          <w:lang w:val="en-US"/>
        </w:rPr>
        <w:t>k</w:t>
      </w:r>
      <w:r w:rsidR="004C17CC" w:rsidRPr="00EB0639">
        <w:rPr>
          <w:sz w:val="28"/>
          <w:szCs w:val="28"/>
        </w:rPr>
        <w:t xml:space="preserve">hoa, phòng thực hiện </w:t>
      </w:r>
      <w:r w:rsidR="004C17CC" w:rsidRPr="00EB0639">
        <w:rPr>
          <w:sz w:val="28"/>
          <w:szCs w:val="28"/>
          <w:lang w:val="en-US"/>
        </w:rPr>
        <w:t xml:space="preserve">tốt </w:t>
      </w:r>
      <w:r w:rsidR="004C17CC" w:rsidRPr="00EB0639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04C7F8" w14:textId="77777777" w:rsidR="0024342B" w:rsidRDefault="0024342B">
      <w:r>
        <w:separator/>
      </w:r>
    </w:p>
  </w:endnote>
  <w:endnote w:type="continuationSeparator" w:id="0">
    <w:p w14:paraId="056D4D82" w14:textId="77777777" w:rsidR="0024342B" w:rsidRDefault="00243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DCB06" w14:textId="77777777" w:rsidR="0024342B" w:rsidRDefault="0024342B">
      <w:r>
        <w:separator/>
      </w:r>
    </w:p>
  </w:footnote>
  <w:footnote w:type="continuationSeparator" w:id="0">
    <w:p w14:paraId="050AAD32" w14:textId="77777777" w:rsidR="0024342B" w:rsidRDefault="00243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4F3815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394A"/>
    <w:rsid w:val="00024895"/>
    <w:rsid w:val="0003027E"/>
    <w:rsid w:val="00045438"/>
    <w:rsid w:val="00053675"/>
    <w:rsid w:val="000560F8"/>
    <w:rsid w:val="00064F07"/>
    <w:rsid w:val="00072D24"/>
    <w:rsid w:val="00083785"/>
    <w:rsid w:val="00083E42"/>
    <w:rsid w:val="000855DA"/>
    <w:rsid w:val="0009182A"/>
    <w:rsid w:val="000926EF"/>
    <w:rsid w:val="00092B07"/>
    <w:rsid w:val="000A3572"/>
    <w:rsid w:val="000A6E86"/>
    <w:rsid w:val="000A7C37"/>
    <w:rsid w:val="000B4D6E"/>
    <w:rsid w:val="000B552B"/>
    <w:rsid w:val="000C6D05"/>
    <w:rsid w:val="000D6ECD"/>
    <w:rsid w:val="000E3097"/>
    <w:rsid w:val="000F1406"/>
    <w:rsid w:val="000F30E8"/>
    <w:rsid w:val="001022A1"/>
    <w:rsid w:val="00111DC0"/>
    <w:rsid w:val="00147C8A"/>
    <w:rsid w:val="00151FB6"/>
    <w:rsid w:val="0015495A"/>
    <w:rsid w:val="001657DB"/>
    <w:rsid w:val="00177A71"/>
    <w:rsid w:val="001811EF"/>
    <w:rsid w:val="00185B31"/>
    <w:rsid w:val="00192C4B"/>
    <w:rsid w:val="00194403"/>
    <w:rsid w:val="001A18D6"/>
    <w:rsid w:val="001B17E2"/>
    <w:rsid w:val="001B55B5"/>
    <w:rsid w:val="001C250B"/>
    <w:rsid w:val="001C3986"/>
    <w:rsid w:val="001C5F16"/>
    <w:rsid w:val="001D1E18"/>
    <w:rsid w:val="001D3CD6"/>
    <w:rsid w:val="001F12E9"/>
    <w:rsid w:val="001F2485"/>
    <w:rsid w:val="00206182"/>
    <w:rsid w:val="002075C6"/>
    <w:rsid w:val="00211F49"/>
    <w:rsid w:val="00212418"/>
    <w:rsid w:val="0021286B"/>
    <w:rsid w:val="002239D6"/>
    <w:rsid w:val="00231903"/>
    <w:rsid w:val="0024342B"/>
    <w:rsid w:val="00246CE2"/>
    <w:rsid w:val="00265771"/>
    <w:rsid w:val="002747BB"/>
    <w:rsid w:val="00277C8E"/>
    <w:rsid w:val="00286328"/>
    <w:rsid w:val="00296FCA"/>
    <w:rsid w:val="002C214E"/>
    <w:rsid w:val="002C4250"/>
    <w:rsid w:val="002F6573"/>
    <w:rsid w:val="003061CE"/>
    <w:rsid w:val="00306C6A"/>
    <w:rsid w:val="003113C4"/>
    <w:rsid w:val="0031433E"/>
    <w:rsid w:val="003147A8"/>
    <w:rsid w:val="00327516"/>
    <w:rsid w:val="003464EA"/>
    <w:rsid w:val="003601BE"/>
    <w:rsid w:val="003607AA"/>
    <w:rsid w:val="00362B5C"/>
    <w:rsid w:val="00366635"/>
    <w:rsid w:val="003700F6"/>
    <w:rsid w:val="003778CF"/>
    <w:rsid w:val="00383D02"/>
    <w:rsid w:val="0039015E"/>
    <w:rsid w:val="00391561"/>
    <w:rsid w:val="003A4769"/>
    <w:rsid w:val="003A737D"/>
    <w:rsid w:val="003A78E4"/>
    <w:rsid w:val="003E16CB"/>
    <w:rsid w:val="003F06DD"/>
    <w:rsid w:val="003F1C30"/>
    <w:rsid w:val="003F7030"/>
    <w:rsid w:val="003F7B20"/>
    <w:rsid w:val="0040504A"/>
    <w:rsid w:val="0041042F"/>
    <w:rsid w:val="004269B0"/>
    <w:rsid w:val="004568D2"/>
    <w:rsid w:val="00463CD8"/>
    <w:rsid w:val="004A1002"/>
    <w:rsid w:val="004A443A"/>
    <w:rsid w:val="004A5833"/>
    <w:rsid w:val="004A7559"/>
    <w:rsid w:val="004B2AC0"/>
    <w:rsid w:val="004C0E82"/>
    <w:rsid w:val="004C0EFE"/>
    <w:rsid w:val="004C17CC"/>
    <w:rsid w:val="004C73C8"/>
    <w:rsid w:val="004C79F0"/>
    <w:rsid w:val="004D0906"/>
    <w:rsid w:val="004D6648"/>
    <w:rsid w:val="004D756C"/>
    <w:rsid w:val="004E45EA"/>
    <w:rsid w:val="004F3815"/>
    <w:rsid w:val="004F4EC9"/>
    <w:rsid w:val="0050344E"/>
    <w:rsid w:val="0051486C"/>
    <w:rsid w:val="00516DC1"/>
    <w:rsid w:val="00522047"/>
    <w:rsid w:val="00527308"/>
    <w:rsid w:val="00530FF6"/>
    <w:rsid w:val="00531050"/>
    <w:rsid w:val="00531572"/>
    <w:rsid w:val="00531A04"/>
    <w:rsid w:val="00555AE2"/>
    <w:rsid w:val="00572CDE"/>
    <w:rsid w:val="00576BCB"/>
    <w:rsid w:val="0058274E"/>
    <w:rsid w:val="00582E62"/>
    <w:rsid w:val="0059164D"/>
    <w:rsid w:val="005927C7"/>
    <w:rsid w:val="0059450D"/>
    <w:rsid w:val="00596C58"/>
    <w:rsid w:val="005A11F6"/>
    <w:rsid w:val="005A30C7"/>
    <w:rsid w:val="005A6DD2"/>
    <w:rsid w:val="005A6FC7"/>
    <w:rsid w:val="005D0434"/>
    <w:rsid w:val="005D4E43"/>
    <w:rsid w:val="005E5CD6"/>
    <w:rsid w:val="005E7849"/>
    <w:rsid w:val="005F5937"/>
    <w:rsid w:val="00605A39"/>
    <w:rsid w:val="00607D96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77D5C"/>
    <w:rsid w:val="00681850"/>
    <w:rsid w:val="00683F4A"/>
    <w:rsid w:val="00692C8F"/>
    <w:rsid w:val="006A0E99"/>
    <w:rsid w:val="006A162F"/>
    <w:rsid w:val="006A265B"/>
    <w:rsid w:val="006B6FD0"/>
    <w:rsid w:val="006C6657"/>
    <w:rsid w:val="006D0FC1"/>
    <w:rsid w:val="006D576D"/>
    <w:rsid w:val="006D6DC5"/>
    <w:rsid w:val="006F4E5A"/>
    <w:rsid w:val="00703EFF"/>
    <w:rsid w:val="00705F76"/>
    <w:rsid w:val="007076D2"/>
    <w:rsid w:val="00716206"/>
    <w:rsid w:val="00716CCB"/>
    <w:rsid w:val="00722EA4"/>
    <w:rsid w:val="00726026"/>
    <w:rsid w:val="00733A48"/>
    <w:rsid w:val="0073742F"/>
    <w:rsid w:val="00741A1D"/>
    <w:rsid w:val="0074425D"/>
    <w:rsid w:val="007477F3"/>
    <w:rsid w:val="00755B2C"/>
    <w:rsid w:val="0076063C"/>
    <w:rsid w:val="00766E18"/>
    <w:rsid w:val="00784F57"/>
    <w:rsid w:val="00786BCE"/>
    <w:rsid w:val="007979C4"/>
    <w:rsid w:val="007C081D"/>
    <w:rsid w:val="007C6375"/>
    <w:rsid w:val="007D0F9A"/>
    <w:rsid w:val="007D46A6"/>
    <w:rsid w:val="007E2422"/>
    <w:rsid w:val="007E2E5B"/>
    <w:rsid w:val="007E5356"/>
    <w:rsid w:val="007F0CD9"/>
    <w:rsid w:val="007F1CD5"/>
    <w:rsid w:val="007F23D7"/>
    <w:rsid w:val="007F5C3B"/>
    <w:rsid w:val="007F6DF4"/>
    <w:rsid w:val="00804893"/>
    <w:rsid w:val="00807499"/>
    <w:rsid w:val="0081654F"/>
    <w:rsid w:val="008241BC"/>
    <w:rsid w:val="00826380"/>
    <w:rsid w:val="00830FB1"/>
    <w:rsid w:val="008408CE"/>
    <w:rsid w:val="00856F33"/>
    <w:rsid w:val="00862509"/>
    <w:rsid w:val="00864DFB"/>
    <w:rsid w:val="008771F7"/>
    <w:rsid w:val="00886CA1"/>
    <w:rsid w:val="00890285"/>
    <w:rsid w:val="008966CA"/>
    <w:rsid w:val="008A7572"/>
    <w:rsid w:val="008A7DB0"/>
    <w:rsid w:val="008B1BBC"/>
    <w:rsid w:val="008B33ED"/>
    <w:rsid w:val="008C08CA"/>
    <w:rsid w:val="008C0C89"/>
    <w:rsid w:val="008C2946"/>
    <w:rsid w:val="008C5B6A"/>
    <w:rsid w:val="008D03B5"/>
    <w:rsid w:val="008E70F7"/>
    <w:rsid w:val="008E71F8"/>
    <w:rsid w:val="008F7F37"/>
    <w:rsid w:val="009067A5"/>
    <w:rsid w:val="009153A9"/>
    <w:rsid w:val="009228FC"/>
    <w:rsid w:val="00923872"/>
    <w:rsid w:val="00924043"/>
    <w:rsid w:val="009270FE"/>
    <w:rsid w:val="00931349"/>
    <w:rsid w:val="009332AA"/>
    <w:rsid w:val="0093474D"/>
    <w:rsid w:val="009369E5"/>
    <w:rsid w:val="009438DD"/>
    <w:rsid w:val="00943D5B"/>
    <w:rsid w:val="0094532B"/>
    <w:rsid w:val="0094675C"/>
    <w:rsid w:val="00960C73"/>
    <w:rsid w:val="00960D77"/>
    <w:rsid w:val="00964D63"/>
    <w:rsid w:val="0096749D"/>
    <w:rsid w:val="0096754B"/>
    <w:rsid w:val="00984A5E"/>
    <w:rsid w:val="00993E90"/>
    <w:rsid w:val="009B08C0"/>
    <w:rsid w:val="009B2DB3"/>
    <w:rsid w:val="009B445B"/>
    <w:rsid w:val="009C218B"/>
    <w:rsid w:val="009C565E"/>
    <w:rsid w:val="009E5B47"/>
    <w:rsid w:val="009E5E0A"/>
    <w:rsid w:val="009F49BD"/>
    <w:rsid w:val="00A0457C"/>
    <w:rsid w:val="00A04E3D"/>
    <w:rsid w:val="00A06F46"/>
    <w:rsid w:val="00A12378"/>
    <w:rsid w:val="00A31C07"/>
    <w:rsid w:val="00A40B01"/>
    <w:rsid w:val="00A458AD"/>
    <w:rsid w:val="00A45A6C"/>
    <w:rsid w:val="00A63F7D"/>
    <w:rsid w:val="00A75F1D"/>
    <w:rsid w:val="00A83B51"/>
    <w:rsid w:val="00A84B26"/>
    <w:rsid w:val="00A853BB"/>
    <w:rsid w:val="00A857A4"/>
    <w:rsid w:val="00A8584D"/>
    <w:rsid w:val="00A9013F"/>
    <w:rsid w:val="00A91D86"/>
    <w:rsid w:val="00AA222F"/>
    <w:rsid w:val="00AA29B9"/>
    <w:rsid w:val="00AA31D9"/>
    <w:rsid w:val="00AA538E"/>
    <w:rsid w:val="00AA7A94"/>
    <w:rsid w:val="00AB7A98"/>
    <w:rsid w:val="00AC0908"/>
    <w:rsid w:val="00AC3D65"/>
    <w:rsid w:val="00AD58DC"/>
    <w:rsid w:val="00AE579B"/>
    <w:rsid w:val="00AE75F7"/>
    <w:rsid w:val="00AE7C70"/>
    <w:rsid w:val="00AF3568"/>
    <w:rsid w:val="00AF35B9"/>
    <w:rsid w:val="00B0531A"/>
    <w:rsid w:val="00B136F4"/>
    <w:rsid w:val="00B16661"/>
    <w:rsid w:val="00B20638"/>
    <w:rsid w:val="00B207FD"/>
    <w:rsid w:val="00B20DC2"/>
    <w:rsid w:val="00B219BA"/>
    <w:rsid w:val="00B27760"/>
    <w:rsid w:val="00B40BA3"/>
    <w:rsid w:val="00B414E4"/>
    <w:rsid w:val="00B51515"/>
    <w:rsid w:val="00B632EA"/>
    <w:rsid w:val="00B71399"/>
    <w:rsid w:val="00B71859"/>
    <w:rsid w:val="00B773E7"/>
    <w:rsid w:val="00B77F0C"/>
    <w:rsid w:val="00B815B0"/>
    <w:rsid w:val="00BA1437"/>
    <w:rsid w:val="00BC5AC1"/>
    <w:rsid w:val="00BD2031"/>
    <w:rsid w:val="00BD2384"/>
    <w:rsid w:val="00BE60E6"/>
    <w:rsid w:val="00BF0BF9"/>
    <w:rsid w:val="00BF191C"/>
    <w:rsid w:val="00BF3F74"/>
    <w:rsid w:val="00C03C4F"/>
    <w:rsid w:val="00C228BD"/>
    <w:rsid w:val="00C24D82"/>
    <w:rsid w:val="00C32469"/>
    <w:rsid w:val="00C63ACD"/>
    <w:rsid w:val="00C70972"/>
    <w:rsid w:val="00C8461C"/>
    <w:rsid w:val="00C87619"/>
    <w:rsid w:val="00C958DF"/>
    <w:rsid w:val="00CA5E7F"/>
    <w:rsid w:val="00CA6E3F"/>
    <w:rsid w:val="00CB6E7F"/>
    <w:rsid w:val="00CC4EB0"/>
    <w:rsid w:val="00CC66DB"/>
    <w:rsid w:val="00CD0BA4"/>
    <w:rsid w:val="00CD4227"/>
    <w:rsid w:val="00CD6D09"/>
    <w:rsid w:val="00CE4881"/>
    <w:rsid w:val="00CF5781"/>
    <w:rsid w:val="00D00ABC"/>
    <w:rsid w:val="00D01BE6"/>
    <w:rsid w:val="00D045C6"/>
    <w:rsid w:val="00D059D2"/>
    <w:rsid w:val="00D10061"/>
    <w:rsid w:val="00D12741"/>
    <w:rsid w:val="00D12CC2"/>
    <w:rsid w:val="00D24D11"/>
    <w:rsid w:val="00D268E5"/>
    <w:rsid w:val="00D26AB7"/>
    <w:rsid w:val="00D26CED"/>
    <w:rsid w:val="00D32A4E"/>
    <w:rsid w:val="00D353ED"/>
    <w:rsid w:val="00D42719"/>
    <w:rsid w:val="00D430BA"/>
    <w:rsid w:val="00D6069C"/>
    <w:rsid w:val="00D70010"/>
    <w:rsid w:val="00D73082"/>
    <w:rsid w:val="00D74A15"/>
    <w:rsid w:val="00D8145A"/>
    <w:rsid w:val="00DA5734"/>
    <w:rsid w:val="00DD79F0"/>
    <w:rsid w:val="00DE1975"/>
    <w:rsid w:val="00DE2304"/>
    <w:rsid w:val="00DF04E6"/>
    <w:rsid w:val="00DF5E48"/>
    <w:rsid w:val="00E00BE6"/>
    <w:rsid w:val="00E02C26"/>
    <w:rsid w:val="00E04F0F"/>
    <w:rsid w:val="00E10456"/>
    <w:rsid w:val="00E20D6C"/>
    <w:rsid w:val="00E2476F"/>
    <w:rsid w:val="00E25BE0"/>
    <w:rsid w:val="00E33667"/>
    <w:rsid w:val="00E65571"/>
    <w:rsid w:val="00E6693C"/>
    <w:rsid w:val="00E82BA4"/>
    <w:rsid w:val="00E82D87"/>
    <w:rsid w:val="00E930FA"/>
    <w:rsid w:val="00E931FA"/>
    <w:rsid w:val="00EA01B3"/>
    <w:rsid w:val="00EA43B1"/>
    <w:rsid w:val="00EA642C"/>
    <w:rsid w:val="00EA7B4B"/>
    <w:rsid w:val="00EB0639"/>
    <w:rsid w:val="00EB51E5"/>
    <w:rsid w:val="00ED3098"/>
    <w:rsid w:val="00F03EF8"/>
    <w:rsid w:val="00F04D1B"/>
    <w:rsid w:val="00F319BD"/>
    <w:rsid w:val="00F4470C"/>
    <w:rsid w:val="00F45242"/>
    <w:rsid w:val="00F57565"/>
    <w:rsid w:val="00F642D8"/>
    <w:rsid w:val="00F65106"/>
    <w:rsid w:val="00F776E3"/>
    <w:rsid w:val="00F87719"/>
    <w:rsid w:val="00F94A7A"/>
    <w:rsid w:val="00FA3F80"/>
    <w:rsid w:val="00FA5EBC"/>
    <w:rsid w:val="00FA6E4C"/>
    <w:rsid w:val="00FB28B4"/>
    <w:rsid w:val="00FD749A"/>
    <w:rsid w:val="00FD7A37"/>
    <w:rsid w:val="00FE488F"/>
    <w:rsid w:val="00FF0D18"/>
    <w:rsid w:val="00FF3477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25D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A16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25D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A16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358</cp:revision>
  <dcterms:created xsi:type="dcterms:W3CDTF">2021-04-23T07:08:00Z</dcterms:created>
  <dcterms:modified xsi:type="dcterms:W3CDTF">2025-02-18T03:36:00Z</dcterms:modified>
</cp:coreProperties>
</file>